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28"/>
        </w:rPr>
      </w:pPr>
      <w:r>
        <w:rPr>
          <w:rFonts w:hint="eastAsia"/>
          <w:sz w:val="28"/>
        </w:rPr>
        <w:t>第十</w:t>
      </w:r>
      <w:r>
        <w:rPr>
          <w:rFonts w:hint="eastAsia"/>
          <w:sz w:val="28"/>
          <w:lang w:val="en-US" w:eastAsia="zh-CN"/>
        </w:rPr>
        <w:t>二</w:t>
      </w:r>
      <w:r>
        <w:rPr>
          <w:rFonts w:hint="eastAsia"/>
          <w:sz w:val="28"/>
        </w:rPr>
        <w:t>届蓝桥杯报名表</w:t>
      </w:r>
    </w:p>
    <w:tbl>
      <w:tblPr>
        <w:tblW w:w="6702" w:type="dxa"/>
        <w:jc w:val="center"/>
        <w:tblInd w:w="-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07"/>
        <w:gridCol w:w="1987"/>
        <w:gridCol w:w="1649"/>
        <w:gridCol w:w="1559"/>
      </w:tblGrid>
      <w:tr>
        <w:trPr>
          <w:trHeight w:val="376" w:hRule="atLeast"/>
          <w:jc w:val="center"/>
        </w:trPr>
        <w:tc>
          <w:tcPr>
            <w:tcW w:w="1507" w:type="dxa"/>
            <w:vAlign w:val="top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987" w:type="dxa"/>
            <w:vAlign w:val="top"/>
          </w:tcPr>
          <w:p>
            <w:r>
              <w:rPr>
                <w:rFonts w:hint="eastAsia"/>
              </w:rPr>
              <w:t>专业年级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比赛项目</w:t>
            </w:r>
          </w:p>
        </w:tc>
        <w:tc>
          <w:tcPr>
            <w:tcW w:w="1559" w:type="dxa"/>
            <w:vAlign w:val="top"/>
          </w:tcPr>
          <w:p>
            <w:r>
              <w:rPr>
                <w:rFonts w:hint="eastAsia"/>
              </w:rPr>
              <w:t>联系电话</w:t>
            </w:r>
          </w:p>
        </w:tc>
      </w:tr>
      <w:tr>
        <w:trPr>
          <w:jc w:val="center"/>
        </w:trPr>
        <w:tc>
          <w:tcPr>
            <w:tcW w:w="1507" w:type="dxa"/>
            <w:vAlign w:val="top"/>
          </w:tcPr>
          <w:p/>
        </w:tc>
        <w:tc>
          <w:tcPr>
            <w:tcW w:w="1987" w:type="dxa"/>
            <w:vAlign w:val="top"/>
          </w:tcPr>
          <w:p/>
        </w:tc>
        <w:tc>
          <w:tcPr>
            <w:tcW w:w="1649" w:type="dxa"/>
            <w:vAlign w:val="top"/>
          </w:tcPr>
          <w:p/>
        </w:tc>
        <w:tc>
          <w:tcPr>
            <w:tcW w:w="1559" w:type="dxa"/>
            <w:vAlign w:val="top"/>
          </w:tcPr>
          <w:p/>
        </w:tc>
      </w:tr>
    </w:tbl>
    <w:p/>
    <w:p>
      <w:pPr>
        <w:rPr>
          <w:rFonts w:hint="eastAsia"/>
        </w:rPr>
      </w:pPr>
      <w:r>
        <w:rPr>
          <w:rFonts w:hint="eastAsia"/>
        </w:rPr>
        <w:t>注意：报名后请及时加入</w:t>
      </w:r>
      <w:r>
        <w:rPr>
          <w:rFonts w:hint="eastAsia"/>
          <w:b/>
          <w:bCs/>
          <w:i/>
          <w:iCs/>
          <w:u w:val="single"/>
        </w:rPr>
        <w:t>QQ</w:t>
      </w:r>
      <w:r>
        <w:rPr>
          <w:rFonts w:hint="eastAsia"/>
        </w:rPr>
        <w:t>群：</w:t>
      </w:r>
      <w:r>
        <w:rPr>
          <w:rFonts w:hint="eastAsia" w:ascii="宋体" w:hAnsi="宋体"/>
          <w:color w:val="333333"/>
          <w:shd w:val="clear" w:color="auto" w:fill="FFFFFF"/>
        </w:rPr>
        <w:t>895952939</w:t>
      </w:r>
      <w:r>
        <w:rPr>
          <w:rFonts w:hint="eastAsia"/>
        </w:rPr>
        <w:t>，并备注姓名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比赛项目：（根据自己的情况选择一项，只能选择一项）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电子类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（1）嵌入式设计与开发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（2）单片机设计与开发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（3）物联网设计与开发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（4）EDA设计与开发（Altium Designer）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软件类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（1）C/C++程序设计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（2）Java 软件开发</w:t>
      </w:r>
      <w:bookmarkStart w:id="0" w:name="_GoBack"/>
      <w:bookmarkEnd w:id="0"/>
    </w:p>
    <w:p>
      <w:pPr>
        <w:rPr>
          <w:rFonts w:hint="eastAsia" w:eastAsia="等线"/>
          <w:lang w:val="en-US" w:eastAsia="zh-CN"/>
        </w:rPr>
      </w:pPr>
      <w:r>
        <w:rPr>
          <w:rFonts w:hint="eastAsia"/>
          <w:lang w:val="en-US" w:eastAsia="zh-CN"/>
        </w:rPr>
        <w:t>（3）Python 程序设计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黑体"/>
      <w:kern w:val="2"/>
      <w:sz w:val="18"/>
      <w:szCs w:val="18"/>
    </w:rPr>
  </w:style>
  <w:style w:type="character" w:customStyle="1" w:styleId="3">
    <w:name w:val="页脚 Char"/>
    <w:basedOn w:val="4"/>
    <w:link w:val="2"/>
    <w:semiHidden/>
    <w:rPr>
      <w:rFonts w:ascii="等线" w:hAnsi="等线" w:eastAsia="等线" w:cs="黑体"/>
      <w:kern w:val="2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黑体"/>
      <w:kern w:val="2"/>
      <w:sz w:val="18"/>
      <w:szCs w:val="18"/>
    </w:rPr>
  </w:style>
  <w:style w:type="character" w:customStyle="1" w:styleId="6">
    <w:name w:val="页眉 Char"/>
    <w:basedOn w:val="4"/>
    <w:link w:val="5"/>
    <w:semiHidden/>
    <w:rPr>
      <w:rFonts w:ascii="等线" w:hAnsi="等线" w:eastAsia="等线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68</Characters>
  <Lines>1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2016-10-30T05:03:00Z</dcterms:created>
  <dc:creator>Yulei</dc:creator>
  <dcterms:modified xsi:type="dcterms:W3CDTF">2020-12-10T14:03:23Z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